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EEC" w:rsidRDefault="005E5CBF" w:rsidP="00371EEC">
      <w:pPr>
        <w:spacing w:after="0" w:line="240" w:lineRule="auto"/>
        <w:jc w:val="center"/>
        <w:rPr>
          <w:color w:val="FF0000"/>
        </w:rPr>
      </w:pPr>
      <w:r w:rsidRPr="005E5CBF">
        <w:rPr>
          <w:b/>
          <w:color w:val="FF0000"/>
        </w:rPr>
        <w:t>JAK ZORGANIZOWAĆ</w:t>
      </w:r>
      <w:r w:rsidR="00D43798">
        <w:rPr>
          <w:b/>
          <w:color w:val="FF0000"/>
        </w:rPr>
        <w:t xml:space="preserve"> WYJA</w:t>
      </w:r>
      <w:bookmarkStart w:id="0" w:name="_GoBack"/>
      <w:bookmarkEnd w:id="0"/>
      <w:r w:rsidR="00D43798">
        <w:rPr>
          <w:b/>
          <w:color w:val="FF0000"/>
        </w:rPr>
        <w:t xml:space="preserve">ZD NA </w:t>
      </w:r>
      <w:r w:rsidRPr="005E5CBF">
        <w:rPr>
          <w:b/>
          <w:color w:val="FF0000"/>
        </w:rPr>
        <w:t>TURNUS</w:t>
      </w:r>
    </w:p>
    <w:p w:rsidR="005E5CBF" w:rsidRDefault="005E5CBF" w:rsidP="00371EEC">
      <w:pPr>
        <w:spacing w:after="0" w:line="240" w:lineRule="auto"/>
        <w:jc w:val="center"/>
      </w:pPr>
      <w:r>
        <w:t>praktyczne porady d</w:t>
      </w:r>
      <w:r w:rsidR="00775835">
        <w:t xml:space="preserve">la </w:t>
      </w:r>
      <w:r w:rsidR="009A28DB">
        <w:t xml:space="preserve">organizatorów </w:t>
      </w:r>
      <w:r w:rsidR="000F0640">
        <w:t>turnusu.</w:t>
      </w:r>
    </w:p>
    <w:p w:rsidR="005B7B56" w:rsidRDefault="005B7B56" w:rsidP="00371EEC">
      <w:pPr>
        <w:spacing w:after="0" w:line="240" w:lineRule="auto"/>
        <w:jc w:val="center"/>
      </w:pPr>
    </w:p>
    <w:p w:rsidR="00775835" w:rsidRDefault="00775835" w:rsidP="00775835">
      <w:r>
        <w:t xml:space="preserve">Aby przyjechać z grupą i skorzystać z </w:t>
      </w:r>
      <w:r w:rsidR="00D93617">
        <w:t>oferty</w:t>
      </w:r>
      <w:r>
        <w:t xml:space="preserve"> musicie Państwo </w:t>
      </w:r>
      <w:r w:rsidR="00113F6A">
        <w:t>po telefonicznej rezerwacji terminu pobytu</w:t>
      </w:r>
      <w:r w:rsidR="00D93617">
        <w:t>,</w:t>
      </w:r>
      <w:r w:rsidR="00113F6A">
        <w:t xml:space="preserve"> </w:t>
      </w:r>
      <w:r>
        <w:t>skompletować odpowiednie dokumenty.</w:t>
      </w:r>
    </w:p>
    <w:p w:rsidR="00113F6A" w:rsidRDefault="00113F6A" w:rsidP="00775835">
      <w:pPr>
        <w:pStyle w:val="Akapitzlist"/>
        <w:numPr>
          <w:ilvl w:val="0"/>
          <w:numId w:val="1"/>
        </w:numPr>
      </w:pPr>
      <w:r>
        <w:t>P</w:t>
      </w:r>
      <w:r w:rsidR="00775835">
        <w:t xml:space="preserve">obrać  z  naszej strony www z zakładki </w:t>
      </w:r>
      <w:r w:rsidR="009A28DB" w:rsidRPr="00D93617">
        <w:rPr>
          <w:b/>
          <w:i/>
        </w:rPr>
        <w:t>D</w:t>
      </w:r>
      <w:r w:rsidR="00775835" w:rsidRPr="00D93617">
        <w:rPr>
          <w:b/>
          <w:i/>
        </w:rPr>
        <w:t>okumenty do pobrania</w:t>
      </w:r>
      <w:r w:rsidR="00775835">
        <w:t xml:space="preserve"> </w:t>
      </w:r>
      <w:r w:rsidR="00D839AC">
        <w:t xml:space="preserve">formularz </w:t>
      </w:r>
      <w:r w:rsidR="00D93617" w:rsidRPr="00D93617">
        <w:rPr>
          <w:b/>
        </w:rPr>
        <w:t>UMOWA</w:t>
      </w:r>
      <w:r w:rsidR="00775835">
        <w:t>, wypełnić  i podpisan</w:t>
      </w:r>
      <w:r w:rsidR="00D839AC">
        <w:t>y</w:t>
      </w:r>
      <w:r w:rsidR="00775835">
        <w:t xml:space="preserve"> przez dyrektora zeskanować i odesłać na adres </w:t>
      </w:r>
      <w:hyperlink r:id="rId5" w:history="1">
        <w:r w:rsidR="00775835" w:rsidRPr="00007E8F">
          <w:rPr>
            <w:rStyle w:val="Hipercze"/>
          </w:rPr>
          <w:t>biuro@dwdrajcza.pl</w:t>
        </w:r>
      </w:hyperlink>
      <w:r w:rsidR="00D839AC">
        <w:t xml:space="preserve">, jeśli grupa przyjeżdża do Rajczy lub </w:t>
      </w:r>
      <w:hyperlink r:id="rId6" w:history="1">
        <w:r w:rsidR="00073733" w:rsidRPr="00007E8F">
          <w:rPr>
            <w:rStyle w:val="Hipercze"/>
          </w:rPr>
          <w:t>soblowka@dwdrajcza.pl</w:t>
        </w:r>
      </w:hyperlink>
      <w:r w:rsidR="00D93617">
        <w:t xml:space="preserve"> jeśli do Soblówki, lub przesłać oryginał pocztą. </w:t>
      </w:r>
    </w:p>
    <w:p w:rsidR="00113F6A" w:rsidRDefault="00113F6A" w:rsidP="00775835">
      <w:pPr>
        <w:pStyle w:val="Akapitzlist"/>
        <w:numPr>
          <w:ilvl w:val="0"/>
          <w:numId w:val="1"/>
        </w:numPr>
      </w:pPr>
      <w:r>
        <w:t xml:space="preserve">Pobrać </w:t>
      </w:r>
      <w:r w:rsidR="00D93617">
        <w:rPr>
          <w:b/>
        </w:rPr>
        <w:t>KARTA KWALIFIKACYJNA</w:t>
      </w:r>
      <w:r>
        <w:t>, skserować i rozdać uczniom do wypełnienia.</w:t>
      </w:r>
    </w:p>
    <w:p w:rsidR="00113F6A" w:rsidRDefault="00113F6A" w:rsidP="00775835">
      <w:pPr>
        <w:pStyle w:val="Akapitzlist"/>
        <w:numPr>
          <w:ilvl w:val="0"/>
          <w:numId w:val="1"/>
        </w:numPr>
      </w:pPr>
      <w:r>
        <w:t xml:space="preserve">Pobrać </w:t>
      </w:r>
      <w:r w:rsidR="00D93617" w:rsidRPr="00D93617">
        <w:rPr>
          <w:b/>
        </w:rPr>
        <w:t>LISTA UCZESTNIKÓW</w:t>
      </w:r>
      <w:r w:rsidR="00D93617">
        <w:t xml:space="preserve">, </w:t>
      </w:r>
      <w:r w:rsidR="005E5CBF">
        <w:t>wypełnić</w:t>
      </w:r>
      <w:r w:rsidR="00D93617">
        <w:t xml:space="preserve"> i dostarczyć w dniu przyjazdu</w:t>
      </w:r>
      <w:r w:rsidR="005E5CBF">
        <w:t>.</w:t>
      </w:r>
    </w:p>
    <w:p w:rsidR="00845521" w:rsidRDefault="005E5CBF">
      <w:pPr>
        <w:rPr>
          <w:b/>
        </w:rPr>
      </w:pPr>
      <w:r>
        <w:t xml:space="preserve">Przyjeżdżając do DWD przywozicie  Państwo </w:t>
      </w:r>
      <w:r>
        <w:rPr>
          <w:b/>
        </w:rPr>
        <w:t xml:space="preserve">karty kwalifikacyjne </w:t>
      </w:r>
      <w:r w:rsidRPr="005E5CBF">
        <w:t>ucz</w:t>
      </w:r>
      <w:r w:rsidR="00F718C1">
        <w:t>estników</w:t>
      </w:r>
      <w:r w:rsidR="00D93617">
        <w:t xml:space="preserve"> i</w:t>
      </w:r>
      <w:r>
        <w:t xml:space="preserve"> </w:t>
      </w:r>
      <w:r w:rsidRPr="005E5CBF">
        <w:rPr>
          <w:b/>
        </w:rPr>
        <w:t>listę uczestników</w:t>
      </w:r>
      <w:r>
        <w:rPr>
          <w:b/>
        </w:rPr>
        <w:t>.</w:t>
      </w:r>
    </w:p>
    <w:p w:rsidR="00234E54" w:rsidRDefault="00234E54">
      <w:pPr>
        <w:rPr>
          <w:b/>
        </w:rPr>
      </w:pPr>
      <w:r w:rsidRPr="00234E54">
        <w:rPr>
          <w:b/>
        </w:rPr>
        <w:t>Turnus zaczyna się obiadem w pierwszy dzień pobytu, a kończy śniadaniem w dniu wyjazdu.</w:t>
      </w:r>
      <w:r>
        <w:t xml:space="preserve"> </w:t>
      </w:r>
      <w:r>
        <w:br/>
        <w:t>Istnieje możliwość dokupienia obiadu w dniu wyjazdu (cena do uzgodnienia podczas rezerwacji).</w:t>
      </w:r>
    </w:p>
    <w:p w:rsidR="00F718C1" w:rsidRDefault="00F718C1">
      <w:r>
        <w:t xml:space="preserve">Zajęcia dla dzieci i młodzieży </w:t>
      </w:r>
      <w:r w:rsidR="00732D0B">
        <w:t xml:space="preserve">realizują </w:t>
      </w:r>
      <w:r>
        <w:t xml:space="preserve">wspólnie </w:t>
      </w:r>
      <w:r w:rsidR="00732D0B">
        <w:t xml:space="preserve">nauczyciele DWD </w:t>
      </w:r>
      <w:r>
        <w:t>z nauczycielami macierzystej placówki.</w:t>
      </w:r>
      <w:r w:rsidR="00D839AC">
        <w:t xml:space="preserve"> Dyżur nocny pełni nauczyciel DWD.</w:t>
      </w:r>
      <w:r>
        <w:t xml:space="preserve"> </w:t>
      </w:r>
    </w:p>
    <w:p w:rsidR="00371EEC" w:rsidRPr="00371EEC" w:rsidRDefault="00371EEC" w:rsidP="00371E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71EE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Przykładowe plany turnusów</w:t>
      </w:r>
    </w:p>
    <w:p w:rsidR="00371EEC" w:rsidRPr="00371EEC" w:rsidRDefault="00371EEC" w:rsidP="00371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20AB6"/>
          <w:lang w:eastAsia="pl-PL"/>
        </w:rPr>
      </w:pPr>
      <w:r w:rsidRPr="00371EEC">
        <w:rPr>
          <w:rFonts w:ascii="Times New Roman" w:eastAsia="Times New Roman" w:hAnsi="Times New Roman" w:cs="Times New Roman"/>
          <w:b/>
          <w:color w:val="120AB6"/>
          <w:u w:val="single"/>
          <w:lang w:eastAsia="pl-PL"/>
        </w:rPr>
        <w:t>(</w:t>
      </w:r>
      <w:r w:rsidRPr="00371EEC">
        <w:rPr>
          <w:rFonts w:ascii="Times New Roman" w:eastAsia="Times New Roman" w:hAnsi="Times New Roman" w:cs="Times New Roman"/>
          <w:color w:val="120AB6"/>
          <w:u w:val="single"/>
          <w:lang w:eastAsia="pl-PL"/>
        </w:rPr>
        <w:t>z</w:t>
      </w:r>
      <w:r w:rsidRPr="00371EEC">
        <w:rPr>
          <w:rFonts w:ascii="Times New Roman" w:eastAsia="Times New Roman" w:hAnsi="Times New Roman" w:cs="Times New Roman"/>
          <w:i/>
          <w:iCs/>
          <w:color w:val="120AB6"/>
          <w:u w:val="single"/>
          <w:lang w:eastAsia="pl-PL"/>
        </w:rPr>
        <w:t>najdziesz w zakładce</w:t>
      </w:r>
      <w:r w:rsidRPr="00371EEC">
        <w:rPr>
          <w:rFonts w:ascii="Times New Roman" w:eastAsia="Times New Roman" w:hAnsi="Times New Roman" w:cs="Times New Roman"/>
          <w:b/>
          <w:i/>
          <w:iCs/>
          <w:color w:val="120AB6"/>
          <w:u w:val="single"/>
          <w:lang w:eastAsia="pl-PL"/>
        </w:rPr>
        <w:t> OFERTA &gt;&gt;&gt; EDUKACJA W BESKIDACH)</w:t>
      </w:r>
    </w:p>
    <w:p w:rsidR="00371EEC" w:rsidRPr="00371EEC" w:rsidRDefault="00371EEC" w:rsidP="00371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EE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TURNUS MŁODYCH EKOLOGÓW</w:t>
      </w:r>
      <w:r w:rsidRPr="00371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371E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71EEC" w:rsidRPr="00371EEC" w:rsidRDefault="00371EEC" w:rsidP="00371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Turnus </w:t>
      </w:r>
      <w:r w:rsidRPr="00371EE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MŁODZI PRZYRODNICY NA SZLAKU</w:t>
      </w:r>
      <w:r w:rsidRPr="00371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1E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71EEC" w:rsidRPr="00371EEC" w:rsidRDefault="00371EEC" w:rsidP="00371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EEC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pl-PL"/>
        </w:rPr>
        <w:t>Turnus tropiciele historii</w:t>
      </w:r>
    </w:p>
    <w:p w:rsidR="00371EEC" w:rsidRPr="00371EEC" w:rsidRDefault="00371EEC" w:rsidP="00371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Turnus </w:t>
      </w:r>
      <w:r w:rsidRPr="00371EEC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pl-PL"/>
        </w:rPr>
        <w:t>Złap oddech w Beskidach</w:t>
      </w:r>
    </w:p>
    <w:p w:rsidR="00371EEC" w:rsidRPr="00371EEC" w:rsidRDefault="00371EEC" w:rsidP="00371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EEC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pl-PL"/>
        </w:rPr>
        <w:t>Turnus młodych krajoznawców</w:t>
      </w:r>
      <w:r w:rsidRPr="00371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(z </w:t>
      </w:r>
      <w:r w:rsidRPr="00371E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dopłatą)</w:t>
      </w:r>
    </w:p>
    <w:p w:rsidR="00371EEC" w:rsidRPr="00371EEC" w:rsidRDefault="00371EEC" w:rsidP="00371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EEC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pl-PL"/>
        </w:rPr>
        <w:t>Turnus zdobywców szczytów</w:t>
      </w:r>
      <w:r w:rsidRPr="00371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 </w:t>
      </w:r>
      <w:r w:rsidRPr="00371E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dopłatą)</w:t>
      </w:r>
    </w:p>
    <w:p w:rsidR="00D93617" w:rsidRDefault="00D93617"/>
    <w:p w:rsidR="00732D0B" w:rsidRDefault="00B16502">
      <w:r>
        <w:t xml:space="preserve">Plan </w:t>
      </w:r>
      <w:r w:rsidR="00AF09D6">
        <w:t xml:space="preserve">turnusów można modyfikować – organizator wybiera zajęcia i konsultuje z dyrektorem DWD </w:t>
      </w:r>
      <w:r w:rsidR="00AF09D6" w:rsidRPr="00AF09D6">
        <w:rPr>
          <w:u w:val="single"/>
        </w:rPr>
        <w:t>przed przyjazdem</w:t>
      </w:r>
      <w:r w:rsidR="00AF09D6">
        <w:rPr>
          <w:u w:val="single"/>
        </w:rPr>
        <w:t xml:space="preserve">. </w:t>
      </w:r>
      <w:r w:rsidR="00AF09D6">
        <w:t xml:space="preserve"> Nie każde zajęcia da się zo</w:t>
      </w:r>
      <w:r w:rsidR="000E4302">
        <w:t>rganizować w dowolnym terminie (</w:t>
      </w:r>
      <w:r w:rsidR="00AF09D6" w:rsidRPr="000E4302">
        <w:rPr>
          <w:i/>
        </w:rPr>
        <w:t>zależy to od dostępności pr</w:t>
      </w:r>
      <w:r w:rsidR="000E4302" w:rsidRPr="000E4302">
        <w:rPr>
          <w:i/>
        </w:rPr>
        <w:t>owadzącego, warunków pogodowych</w:t>
      </w:r>
      <w:r w:rsidR="000E4302">
        <w:t>)</w:t>
      </w:r>
      <w:r w:rsidR="00AF09D6">
        <w:t xml:space="preserve">. </w:t>
      </w:r>
    </w:p>
    <w:p w:rsidR="00F718C1" w:rsidRPr="005B7B56" w:rsidRDefault="00AF09D6">
      <w:r>
        <w:t xml:space="preserve">Jeżeli </w:t>
      </w:r>
      <w:r w:rsidR="00732D0B">
        <w:t>zechcecie państwo</w:t>
      </w:r>
      <w:r>
        <w:t xml:space="preserve"> inn</w:t>
      </w:r>
      <w:r w:rsidR="000E4302">
        <w:t xml:space="preserve">ą trasę wycieczki </w:t>
      </w:r>
      <w:r>
        <w:t>niż w pakiecie podstawowym</w:t>
      </w:r>
      <w:r w:rsidR="00073733">
        <w:t xml:space="preserve"> </w:t>
      </w:r>
      <w:r w:rsidR="00EB0DD2">
        <w:t>lub</w:t>
      </w:r>
      <w:r>
        <w:t xml:space="preserve"> płatne wstępy </w:t>
      </w:r>
      <w:r w:rsidR="000E4302">
        <w:br/>
      </w:r>
      <w:r w:rsidR="000E4302" w:rsidRPr="000E4302">
        <w:rPr>
          <w:i/>
        </w:rPr>
        <w:t>(</w:t>
      </w:r>
      <w:r w:rsidR="00EB0DD2" w:rsidRPr="000E4302">
        <w:rPr>
          <w:i/>
        </w:rPr>
        <w:t>np. grupa jadąca do Żyw</w:t>
      </w:r>
      <w:r w:rsidR="000E4302" w:rsidRPr="000E4302">
        <w:rPr>
          <w:i/>
        </w:rPr>
        <w:t>ca chce zwiedzić Muzeum Browaru</w:t>
      </w:r>
      <w:r w:rsidR="000E4302">
        <w:t xml:space="preserve">), </w:t>
      </w:r>
      <w:r>
        <w:t xml:space="preserve">to </w:t>
      </w:r>
      <w:r w:rsidR="00732D0B">
        <w:t xml:space="preserve">w terminie 3 dni </w:t>
      </w:r>
      <w:r>
        <w:t>po uzgodnieniu programu</w:t>
      </w:r>
      <w:r w:rsidR="00732D0B">
        <w:t xml:space="preserve"> przedstawimy kalkulację</w:t>
      </w:r>
      <w:r>
        <w:t xml:space="preserve"> </w:t>
      </w:r>
      <w:r w:rsidR="00732D0B">
        <w:t>dodatkowych opłat</w:t>
      </w:r>
      <w:r w:rsidRPr="002A3250">
        <w:t xml:space="preserve"> </w:t>
      </w:r>
      <w:r w:rsidR="000E4302">
        <w:t>(</w:t>
      </w:r>
      <w:r w:rsidR="002A3250" w:rsidRPr="000E4302">
        <w:rPr>
          <w:i/>
          <w:u w:val="single"/>
        </w:rPr>
        <w:t>dodatkowe wycieczki i wstępy to koszt uczestnika</w:t>
      </w:r>
      <w:r w:rsidR="000E4302">
        <w:t>)</w:t>
      </w:r>
      <w:r w:rsidR="00732D0B">
        <w:t>.</w:t>
      </w:r>
    </w:p>
    <w:sectPr w:rsidR="00F718C1" w:rsidRPr="005B7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000D3"/>
    <w:multiLevelType w:val="hybridMultilevel"/>
    <w:tmpl w:val="FC9CB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35"/>
    <w:rsid w:val="00073733"/>
    <w:rsid w:val="000E4302"/>
    <w:rsid w:val="000F0640"/>
    <w:rsid w:val="00113F6A"/>
    <w:rsid w:val="00234E54"/>
    <w:rsid w:val="00265C4E"/>
    <w:rsid w:val="002A3250"/>
    <w:rsid w:val="00371EEC"/>
    <w:rsid w:val="005B7B56"/>
    <w:rsid w:val="005E5CBF"/>
    <w:rsid w:val="00732D0B"/>
    <w:rsid w:val="00775835"/>
    <w:rsid w:val="00845521"/>
    <w:rsid w:val="00960BC6"/>
    <w:rsid w:val="009A28DB"/>
    <w:rsid w:val="00AF09D6"/>
    <w:rsid w:val="00B16502"/>
    <w:rsid w:val="00C14B78"/>
    <w:rsid w:val="00CA4846"/>
    <w:rsid w:val="00D43798"/>
    <w:rsid w:val="00D839AC"/>
    <w:rsid w:val="00D93617"/>
    <w:rsid w:val="00EB0DD2"/>
    <w:rsid w:val="00F718C1"/>
    <w:rsid w:val="00FC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157ED-9D8C-42CF-8FB0-CF41C2AB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8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583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75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blowka@dwdrajcza.pl" TargetMode="External"/><Relationship Id="rId5" Type="http://schemas.openxmlformats.org/officeDocument/2006/relationships/hyperlink" Target="mailto:biuro@dwdrajc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4</cp:revision>
  <dcterms:created xsi:type="dcterms:W3CDTF">2023-02-02T19:11:00Z</dcterms:created>
  <dcterms:modified xsi:type="dcterms:W3CDTF">2023-02-02T19:14:00Z</dcterms:modified>
</cp:coreProperties>
</file>